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37" w:rsidRDefault="00C96237" w:rsidP="00AB7A22">
      <w:pPr>
        <w:jc w:val="both"/>
        <w:rPr>
          <w:rFonts w:ascii="Arial" w:hAnsi="Arial" w:cs="Arial"/>
          <w:sz w:val="28"/>
          <w:szCs w:val="28"/>
        </w:rPr>
      </w:pPr>
    </w:p>
    <w:p w:rsidR="00C96237" w:rsidRPr="00C96237" w:rsidRDefault="00C96237" w:rsidP="00C96237">
      <w:pPr>
        <w:pStyle w:val="ListParagraph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96237">
        <w:rPr>
          <w:rFonts w:ascii="Arial" w:hAnsi="Arial" w:cs="Arial"/>
          <w:b/>
          <w:sz w:val="28"/>
          <w:szCs w:val="28"/>
          <w:u w:val="single"/>
        </w:rPr>
        <w:t>HC’s Remarks at Indian Arrival Day Celebrations 2026</w:t>
      </w:r>
    </w:p>
    <w:p w:rsidR="00C96237" w:rsidRDefault="00C96237" w:rsidP="00C96237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(Penal, 30.05.2026)</w:t>
      </w:r>
    </w:p>
    <w:p w:rsidR="004725E7" w:rsidRPr="00AB7A22" w:rsidRDefault="00AB7A22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AB7A22">
        <w:rPr>
          <w:rFonts w:ascii="Arial" w:hAnsi="Arial" w:cs="Arial"/>
          <w:sz w:val="28"/>
          <w:szCs w:val="28"/>
        </w:rPr>
        <w:t>Hon’ble</w:t>
      </w:r>
      <w:proofErr w:type="spellEnd"/>
      <w:r w:rsidRPr="00AB7A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7A22">
        <w:rPr>
          <w:rFonts w:ascii="Arial" w:hAnsi="Arial" w:cs="Arial"/>
          <w:sz w:val="28"/>
          <w:szCs w:val="28"/>
        </w:rPr>
        <w:t>Kamla</w:t>
      </w:r>
      <w:proofErr w:type="spellEnd"/>
      <w:r w:rsidRPr="00AB7A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7A22">
        <w:rPr>
          <w:rFonts w:ascii="Arial" w:hAnsi="Arial" w:cs="Arial"/>
          <w:sz w:val="28"/>
          <w:szCs w:val="28"/>
        </w:rPr>
        <w:t>Persad-Bissessar</w:t>
      </w:r>
      <w:proofErr w:type="spellEnd"/>
      <w:r w:rsidRPr="00AB7A22">
        <w:rPr>
          <w:rFonts w:ascii="Arial" w:hAnsi="Arial" w:cs="Arial"/>
          <w:sz w:val="28"/>
          <w:szCs w:val="28"/>
        </w:rPr>
        <w:t>, Prime Minister of T&amp;T</w:t>
      </w:r>
    </w:p>
    <w:p w:rsidR="00AB7A22" w:rsidRDefault="00AB7A22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AB7A22">
        <w:rPr>
          <w:rFonts w:ascii="Arial" w:hAnsi="Arial" w:cs="Arial"/>
          <w:sz w:val="28"/>
          <w:szCs w:val="28"/>
        </w:rPr>
        <w:t>Hon’ble</w:t>
      </w:r>
      <w:proofErr w:type="spellEnd"/>
      <w:r w:rsidRPr="00AB7A22">
        <w:rPr>
          <w:rFonts w:ascii="Arial" w:hAnsi="Arial" w:cs="Arial"/>
          <w:sz w:val="28"/>
          <w:szCs w:val="28"/>
        </w:rPr>
        <w:t xml:space="preserve"> Ministers, MPs</w:t>
      </w:r>
      <w:r w:rsidR="00C96237">
        <w:rPr>
          <w:rFonts w:ascii="Arial" w:hAnsi="Arial" w:cs="Arial"/>
          <w:sz w:val="28"/>
          <w:szCs w:val="28"/>
        </w:rPr>
        <w:t>, Senators</w:t>
      </w:r>
    </w:p>
    <w:p w:rsidR="009627AF" w:rsidRDefault="00682B14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Dean of the Diplomatic Corps </w:t>
      </w:r>
      <w:proofErr w:type="spellStart"/>
      <w:r>
        <w:rPr>
          <w:rFonts w:ascii="Arial" w:hAnsi="Arial" w:cs="Arial"/>
          <w:sz w:val="28"/>
          <w:szCs w:val="28"/>
        </w:rPr>
        <w:t>Amb</w:t>
      </w:r>
      <w:proofErr w:type="spellEnd"/>
      <w:r>
        <w:rPr>
          <w:rFonts w:ascii="Arial" w:hAnsi="Arial" w:cs="Arial"/>
          <w:sz w:val="28"/>
          <w:szCs w:val="28"/>
        </w:rPr>
        <w:t xml:space="preserve"> Alva</w:t>
      </w:r>
      <w:r w:rsidR="009627AF">
        <w:rPr>
          <w:rFonts w:ascii="Arial" w:hAnsi="Arial" w:cs="Arial"/>
          <w:sz w:val="28"/>
          <w:szCs w:val="28"/>
        </w:rPr>
        <w:t xml:space="preserve">ro Sanchez, </w:t>
      </w:r>
      <w:proofErr w:type="spellStart"/>
      <w:r w:rsidR="009627AF">
        <w:rPr>
          <w:rFonts w:ascii="Arial" w:hAnsi="Arial" w:cs="Arial"/>
          <w:sz w:val="28"/>
          <w:szCs w:val="28"/>
        </w:rPr>
        <w:t>Amb</w:t>
      </w:r>
      <w:proofErr w:type="spellEnd"/>
      <w:r w:rsidR="009627AF">
        <w:rPr>
          <w:rFonts w:ascii="Arial" w:hAnsi="Arial" w:cs="Arial"/>
          <w:sz w:val="28"/>
          <w:szCs w:val="28"/>
        </w:rPr>
        <w:t xml:space="preserve"> of Venezuela</w:t>
      </w:r>
      <w:r>
        <w:rPr>
          <w:rFonts w:ascii="Arial" w:hAnsi="Arial" w:cs="Arial"/>
          <w:sz w:val="28"/>
          <w:szCs w:val="28"/>
        </w:rPr>
        <w:t xml:space="preserve"> </w:t>
      </w:r>
    </w:p>
    <w:p w:rsidR="001D1DF4" w:rsidRPr="00AB7A22" w:rsidRDefault="001D1DF4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of the Diplomatic Corps</w:t>
      </w:r>
    </w:p>
    <w:p w:rsidR="00AB7A22" w:rsidRPr="00AB7A22" w:rsidRDefault="00AB7A22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 xml:space="preserve">Mayors, </w:t>
      </w:r>
      <w:proofErr w:type="spellStart"/>
      <w:r w:rsidRPr="00AB7A22">
        <w:rPr>
          <w:rFonts w:ascii="Arial" w:hAnsi="Arial" w:cs="Arial"/>
          <w:sz w:val="28"/>
          <w:szCs w:val="28"/>
        </w:rPr>
        <w:t>Councillors</w:t>
      </w:r>
      <w:proofErr w:type="spellEnd"/>
      <w:r w:rsidRPr="00AB7A22">
        <w:rPr>
          <w:rFonts w:ascii="Arial" w:hAnsi="Arial" w:cs="Arial"/>
          <w:sz w:val="28"/>
          <w:szCs w:val="28"/>
        </w:rPr>
        <w:t>, Community Leaders</w:t>
      </w:r>
    </w:p>
    <w:p w:rsidR="00AB7A22" w:rsidRPr="00AB7A22" w:rsidRDefault="00AB7A22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>Members of Media</w:t>
      </w:r>
    </w:p>
    <w:p w:rsidR="00AB7A22" w:rsidRDefault="00A82A82" w:rsidP="00AB7A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Ladies and Gentlemen</w:t>
      </w:r>
      <w:r w:rsidR="00AB7A22" w:rsidRPr="00AB7A22">
        <w:rPr>
          <w:rFonts w:ascii="Arial" w:hAnsi="Arial" w:cs="Arial"/>
          <w:sz w:val="28"/>
          <w:szCs w:val="28"/>
        </w:rPr>
        <w:t>!!</w:t>
      </w:r>
    </w:p>
    <w:p w:rsidR="00A82A82" w:rsidRPr="00A82A82" w:rsidRDefault="009627AF" w:rsidP="00A82A82">
      <w:pPr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Namaskar</w:t>
      </w:r>
      <w:proofErr w:type="spellEnd"/>
      <w:r>
        <w:rPr>
          <w:rFonts w:ascii="Arial" w:hAnsi="Arial" w:cs="Arial"/>
          <w:sz w:val="28"/>
          <w:szCs w:val="28"/>
        </w:rPr>
        <w:t xml:space="preserve"> !</w:t>
      </w:r>
      <w:proofErr w:type="gramEnd"/>
      <w:r>
        <w:rPr>
          <w:rFonts w:ascii="Arial" w:hAnsi="Arial" w:cs="Arial"/>
          <w:sz w:val="28"/>
          <w:szCs w:val="28"/>
        </w:rPr>
        <w:t xml:space="preserve"> Jai </w:t>
      </w:r>
      <w:proofErr w:type="spellStart"/>
      <w:r>
        <w:rPr>
          <w:rFonts w:ascii="Arial" w:hAnsi="Arial" w:cs="Arial"/>
          <w:sz w:val="28"/>
          <w:szCs w:val="28"/>
        </w:rPr>
        <w:t>Sita</w:t>
      </w:r>
      <w:proofErr w:type="spellEnd"/>
      <w:r>
        <w:rPr>
          <w:rFonts w:ascii="Arial" w:hAnsi="Arial" w:cs="Arial"/>
          <w:sz w:val="28"/>
          <w:szCs w:val="28"/>
        </w:rPr>
        <w:t xml:space="preserve"> Ram</w:t>
      </w:r>
      <w:r w:rsidR="00A82A82">
        <w:rPr>
          <w:rFonts w:ascii="Arial" w:hAnsi="Arial" w:cs="Arial"/>
          <w:sz w:val="28"/>
          <w:szCs w:val="28"/>
        </w:rPr>
        <w:t>! Very Good Afternoon</w:t>
      </w:r>
    </w:p>
    <w:p w:rsidR="001160CB" w:rsidRDefault="00C96237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begin with</w:t>
      </w:r>
      <w:r w:rsidR="001160CB">
        <w:rPr>
          <w:rFonts w:ascii="Arial" w:hAnsi="Arial" w:cs="Arial"/>
          <w:sz w:val="28"/>
          <w:szCs w:val="28"/>
        </w:rPr>
        <w:t xml:space="preserve"> extend</w:t>
      </w:r>
      <w:r>
        <w:rPr>
          <w:rFonts w:ascii="Arial" w:hAnsi="Arial" w:cs="Arial"/>
          <w:sz w:val="28"/>
          <w:szCs w:val="28"/>
        </w:rPr>
        <w:t>ing</w:t>
      </w:r>
      <w:r w:rsidR="001160CB">
        <w:rPr>
          <w:rFonts w:ascii="Arial" w:hAnsi="Arial" w:cs="Arial"/>
          <w:sz w:val="28"/>
          <w:szCs w:val="28"/>
        </w:rPr>
        <w:t xml:space="preserve"> warm greetings from the Government and people of India to the Government and people of Trinidad and Tobago on the occasion of </w:t>
      </w:r>
      <w:r w:rsidR="001160CB" w:rsidRPr="001160CB">
        <w:rPr>
          <w:rFonts w:ascii="Arial" w:hAnsi="Arial" w:cs="Arial"/>
          <w:sz w:val="28"/>
          <w:szCs w:val="28"/>
        </w:rPr>
        <w:t>the 181</w:t>
      </w:r>
      <w:r w:rsidR="001160CB" w:rsidRPr="001160CB">
        <w:rPr>
          <w:rFonts w:ascii="Arial" w:hAnsi="Arial" w:cs="Arial"/>
          <w:sz w:val="28"/>
          <w:szCs w:val="28"/>
          <w:vertAlign w:val="superscript"/>
        </w:rPr>
        <w:t>st</w:t>
      </w:r>
      <w:r w:rsidR="001160CB" w:rsidRPr="001160CB">
        <w:rPr>
          <w:rFonts w:ascii="Arial" w:hAnsi="Arial" w:cs="Arial"/>
          <w:sz w:val="28"/>
          <w:szCs w:val="28"/>
        </w:rPr>
        <w:t xml:space="preserve"> Indian Arrival Day</w:t>
      </w:r>
      <w:r w:rsidR="001160CB">
        <w:rPr>
          <w:rFonts w:ascii="Arial" w:hAnsi="Arial" w:cs="Arial"/>
          <w:sz w:val="28"/>
          <w:szCs w:val="28"/>
        </w:rPr>
        <w:t xml:space="preserve">. It is a day to recognize the courage, determination and sacrifices of the man and women who undertook the perilous journey of sea and crossed thousands of miles to reach this land of </w:t>
      </w:r>
      <w:proofErr w:type="spellStart"/>
      <w:r w:rsidR="001160CB">
        <w:rPr>
          <w:rFonts w:ascii="Arial" w:hAnsi="Arial" w:cs="Arial"/>
          <w:sz w:val="28"/>
          <w:szCs w:val="28"/>
        </w:rPr>
        <w:t>Trindiad</w:t>
      </w:r>
      <w:proofErr w:type="spellEnd"/>
      <w:r w:rsidR="001160CB">
        <w:rPr>
          <w:rFonts w:ascii="Arial" w:hAnsi="Arial" w:cs="Arial"/>
          <w:sz w:val="28"/>
          <w:szCs w:val="28"/>
        </w:rPr>
        <w:t xml:space="preserve"> and Tobago.</w:t>
      </w:r>
    </w:p>
    <w:p w:rsidR="001160CB" w:rsidRDefault="006D21C4" w:rsidP="001160CB">
      <w:pPr>
        <w:jc w:val="both"/>
        <w:rPr>
          <w:rFonts w:ascii="Arial" w:hAnsi="Arial" w:cs="Arial"/>
          <w:sz w:val="28"/>
          <w:szCs w:val="28"/>
        </w:rPr>
      </w:pPr>
      <w:r w:rsidRPr="00C96237">
        <w:rPr>
          <w:rFonts w:ascii="Arial" w:hAnsi="Arial" w:cs="Arial"/>
          <w:sz w:val="28"/>
          <w:szCs w:val="28"/>
        </w:rPr>
        <w:t xml:space="preserve">On this occasion, I </w:t>
      </w:r>
      <w:r w:rsidR="001160CB" w:rsidRPr="00C96237">
        <w:rPr>
          <w:rFonts w:ascii="Arial" w:hAnsi="Arial" w:cs="Arial"/>
          <w:sz w:val="28"/>
          <w:szCs w:val="28"/>
        </w:rPr>
        <w:t xml:space="preserve">express </w:t>
      </w:r>
      <w:r w:rsidRPr="00C96237">
        <w:rPr>
          <w:rFonts w:ascii="Arial" w:hAnsi="Arial" w:cs="Arial"/>
          <w:sz w:val="28"/>
          <w:szCs w:val="28"/>
        </w:rPr>
        <w:t xml:space="preserve">my </w:t>
      </w:r>
      <w:r w:rsidR="001160CB" w:rsidRPr="00C96237">
        <w:rPr>
          <w:rFonts w:ascii="Arial" w:hAnsi="Arial" w:cs="Arial"/>
          <w:sz w:val="28"/>
          <w:szCs w:val="28"/>
        </w:rPr>
        <w:t xml:space="preserve">sincere gratitude </w:t>
      </w:r>
      <w:r w:rsidRPr="00C96237">
        <w:rPr>
          <w:rFonts w:ascii="Arial" w:hAnsi="Arial" w:cs="Arial"/>
          <w:sz w:val="28"/>
          <w:szCs w:val="28"/>
        </w:rPr>
        <w:t xml:space="preserve">to </w:t>
      </w:r>
      <w:proofErr w:type="spellStart"/>
      <w:r w:rsidRPr="00C96237">
        <w:rPr>
          <w:rFonts w:ascii="Arial" w:hAnsi="Arial" w:cs="Arial"/>
          <w:sz w:val="28"/>
          <w:szCs w:val="28"/>
        </w:rPr>
        <w:t>Hon’ble</w:t>
      </w:r>
      <w:proofErr w:type="spellEnd"/>
      <w:r w:rsidRPr="00C96237">
        <w:rPr>
          <w:rFonts w:ascii="Arial" w:hAnsi="Arial" w:cs="Arial"/>
          <w:sz w:val="28"/>
          <w:szCs w:val="28"/>
        </w:rPr>
        <w:t xml:space="preserve"> Prime Minister </w:t>
      </w:r>
      <w:r>
        <w:rPr>
          <w:rFonts w:ascii="Arial" w:hAnsi="Arial" w:cs="Arial"/>
          <w:sz w:val="28"/>
          <w:szCs w:val="28"/>
        </w:rPr>
        <w:t>of Trinidad and Tobago – first of all for organizing the Indian Arrival Day at this grand scale and gathering the communities from all over the country; and secondly for giving opportunity to the High Commission family to participate in it.</w:t>
      </w:r>
    </w:p>
    <w:p w:rsidR="001160CB" w:rsidRDefault="006D21C4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Excellency, </w:t>
      </w:r>
      <w:r w:rsidR="004A4937">
        <w:rPr>
          <w:rFonts w:ascii="Arial" w:hAnsi="Arial" w:cs="Arial"/>
          <w:sz w:val="28"/>
          <w:szCs w:val="28"/>
        </w:rPr>
        <w:t xml:space="preserve">this </w:t>
      </w:r>
      <w:r w:rsidR="001160CB" w:rsidRPr="001160CB">
        <w:rPr>
          <w:rFonts w:ascii="Arial" w:hAnsi="Arial" w:cs="Arial"/>
          <w:sz w:val="28"/>
          <w:szCs w:val="28"/>
        </w:rPr>
        <w:t xml:space="preserve">is indeed </w:t>
      </w:r>
      <w:r>
        <w:rPr>
          <w:rFonts w:ascii="Arial" w:hAnsi="Arial" w:cs="Arial"/>
          <w:sz w:val="28"/>
          <w:szCs w:val="28"/>
        </w:rPr>
        <w:t>a big</w:t>
      </w:r>
      <w:r w:rsidR="001160CB" w:rsidRPr="001160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0CB" w:rsidRPr="001160CB">
        <w:rPr>
          <w:rFonts w:ascii="Arial" w:hAnsi="Arial" w:cs="Arial"/>
          <w:sz w:val="28"/>
          <w:szCs w:val="28"/>
        </w:rPr>
        <w:t>honour</w:t>
      </w:r>
      <w:proofErr w:type="spellEnd"/>
      <w:r w:rsidR="001160CB" w:rsidRPr="001160CB">
        <w:rPr>
          <w:rFonts w:ascii="Arial" w:hAnsi="Arial" w:cs="Arial"/>
          <w:sz w:val="28"/>
          <w:szCs w:val="28"/>
        </w:rPr>
        <w:t xml:space="preserve"> </w:t>
      </w:r>
      <w:r w:rsidR="001160CB">
        <w:rPr>
          <w:rFonts w:ascii="Arial" w:hAnsi="Arial" w:cs="Arial"/>
          <w:sz w:val="28"/>
          <w:szCs w:val="28"/>
        </w:rPr>
        <w:t xml:space="preserve">for </w:t>
      </w:r>
      <w:r w:rsidR="00512A2D">
        <w:rPr>
          <w:rFonts w:ascii="Arial" w:hAnsi="Arial" w:cs="Arial"/>
          <w:sz w:val="28"/>
          <w:szCs w:val="28"/>
        </w:rPr>
        <w:t>us,</w:t>
      </w:r>
      <w:r w:rsidR="001160CB">
        <w:rPr>
          <w:rFonts w:ascii="Arial" w:hAnsi="Arial" w:cs="Arial"/>
          <w:sz w:val="28"/>
          <w:szCs w:val="28"/>
        </w:rPr>
        <w:t xml:space="preserve"> the</w:t>
      </w:r>
      <w:r w:rsidR="001160CB" w:rsidRPr="001160CB">
        <w:rPr>
          <w:rFonts w:ascii="Arial" w:hAnsi="Arial" w:cs="Arial"/>
          <w:sz w:val="28"/>
          <w:szCs w:val="28"/>
        </w:rPr>
        <w:t xml:space="preserve"> team in the High Commission</w:t>
      </w:r>
      <w:r w:rsidR="001160CB">
        <w:rPr>
          <w:rFonts w:ascii="Arial" w:hAnsi="Arial" w:cs="Arial"/>
          <w:sz w:val="28"/>
          <w:szCs w:val="28"/>
        </w:rPr>
        <w:t xml:space="preserve"> and MGICC</w:t>
      </w:r>
      <w:r w:rsidR="001160CB" w:rsidRPr="001160CB">
        <w:rPr>
          <w:rFonts w:ascii="Arial" w:hAnsi="Arial" w:cs="Arial"/>
          <w:sz w:val="28"/>
          <w:szCs w:val="28"/>
        </w:rPr>
        <w:t xml:space="preserve"> to take part in the Indian Arrival Day</w:t>
      </w:r>
      <w:r w:rsidR="00CA2544">
        <w:rPr>
          <w:rFonts w:ascii="Arial" w:hAnsi="Arial" w:cs="Arial"/>
          <w:sz w:val="28"/>
          <w:szCs w:val="28"/>
        </w:rPr>
        <w:t xml:space="preserve"> celebrations</w:t>
      </w:r>
      <w:r w:rsidR="001160CB" w:rsidRPr="001160CB">
        <w:rPr>
          <w:rFonts w:ascii="Arial" w:hAnsi="Arial" w:cs="Arial"/>
          <w:sz w:val="28"/>
          <w:szCs w:val="28"/>
        </w:rPr>
        <w:t xml:space="preserve"> </w:t>
      </w:r>
      <w:r w:rsidR="00CA2544">
        <w:rPr>
          <w:rFonts w:ascii="Arial" w:hAnsi="Arial" w:cs="Arial"/>
          <w:sz w:val="28"/>
          <w:szCs w:val="28"/>
        </w:rPr>
        <w:t>in your</w:t>
      </w:r>
      <w:r w:rsidR="001160CB" w:rsidRPr="001160CB">
        <w:rPr>
          <w:rFonts w:ascii="Arial" w:hAnsi="Arial" w:cs="Arial"/>
          <w:sz w:val="28"/>
          <w:szCs w:val="28"/>
        </w:rPr>
        <w:t xml:space="preserve"> constituency </w:t>
      </w:r>
      <w:r w:rsidR="00CA2544">
        <w:rPr>
          <w:rFonts w:ascii="Arial" w:hAnsi="Arial" w:cs="Arial"/>
          <w:sz w:val="28"/>
          <w:szCs w:val="28"/>
        </w:rPr>
        <w:t>today</w:t>
      </w:r>
      <w:r w:rsidR="001160CB" w:rsidRPr="001160CB">
        <w:rPr>
          <w:rFonts w:ascii="Arial" w:hAnsi="Arial" w:cs="Arial"/>
          <w:sz w:val="28"/>
          <w:szCs w:val="28"/>
        </w:rPr>
        <w:t>.</w:t>
      </w:r>
    </w:p>
    <w:p w:rsidR="00512A2D" w:rsidRDefault="00512A2D" w:rsidP="001160CB">
      <w:pPr>
        <w:jc w:val="both"/>
        <w:rPr>
          <w:rFonts w:ascii="Arial" w:hAnsi="Arial" w:cs="Arial"/>
          <w:sz w:val="28"/>
          <w:szCs w:val="28"/>
        </w:rPr>
      </w:pPr>
      <w:r w:rsidRPr="00C96237">
        <w:rPr>
          <w:rFonts w:ascii="Arial" w:hAnsi="Arial" w:cs="Arial"/>
          <w:sz w:val="28"/>
          <w:szCs w:val="28"/>
        </w:rPr>
        <w:t xml:space="preserve">Earlier this month, Dr S. </w:t>
      </w:r>
      <w:proofErr w:type="spellStart"/>
      <w:r w:rsidRPr="00C96237">
        <w:rPr>
          <w:rFonts w:ascii="Arial" w:hAnsi="Arial" w:cs="Arial"/>
          <w:sz w:val="28"/>
          <w:szCs w:val="28"/>
        </w:rPr>
        <w:t>Jaishankar</w:t>
      </w:r>
      <w:proofErr w:type="spellEnd"/>
      <w:r w:rsidRPr="00C9623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Minister of External Affairs of India visited this constituency on the invitation of Her Excellency for the inauguration of the National Prosthetics Centre – a </w:t>
      </w:r>
      <w:r w:rsidR="00073388">
        <w:rPr>
          <w:rFonts w:ascii="Arial" w:hAnsi="Arial" w:cs="Arial"/>
          <w:sz w:val="28"/>
          <w:szCs w:val="28"/>
        </w:rPr>
        <w:t>noble</w:t>
      </w:r>
      <w:r>
        <w:rPr>
          <w:rFonts w:ascii="Arial" w:hAnsi="Arial" w:cs="Arial"/>
          <w:sz w:val="28"/>
          <w:szCs w:val="28"/>
        </w:rPr>
        <w:t xml:space="preserve"> humanitarian service with India’s </w:t>
      </w:r>
      <w:proofErr w:type="spellStart"/>
      <w:r>
        <w:rPr>
          <w:rFonts w:ascii="Arial" w:hAnsi="Arial" w:cs="Arial"/>
          <w:sz w:val="28"/>
          <w:szCs w:val="28"/>
        </w:rPr>
        <w:t>Jaipur</w:t>
      </w:r>
      <w:proofErr w:type="spellEnd"/>
      <w:r>
        <w:rPr>
          <w:rFonts w:ascii="Arial" w:hAnsi="Arial" w:cs="Arial"/>
          <w:sz w:val="28"/>
          <w:szCs w:val="28"/>
        </w:rPr>
        <w:t xml:space="preserve"> Foot technology</w:t>
      </w:r>
    </w:p>
    <w:p w:rsidR="00512A2D" w:rsidRDefault="00512A2D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inauguration of the Quick Impact Project for infrastructure </w:t>
      </w:r>
      <w:proofErr w:type="spellStart"/>
      <w:r>
        <w:rPr>
          <w:rFonts w:ascii="Arial" w:hAnsi="Arial" w:cs="Arial"/>
          <w:sz w:val="28"/>
          <w:szCs w:val="28"/>
        </w:rPr>
        <w:t>upgradation</w:t>
      </w:r>
      <w:proofErr w:type="spellEnd"/>
      <w:r>
        <w:rPr>
          <w:rFonts w:ascii="Arial" w:hAnsi="Arial" w:cs="Arial"/>
          <w:sz w:val="28"/>
          <w:szCs w:val="28"/>
        </w:rPr>
        <w:t xml:space="preserve"> of the Nelson Island by your Exc</w:t>
      </w:r>
      <w:r w:rsidR="00A82A82">
        <w:rPr>
          <w:rFonts w:ascii="Arial" w:hAnsi="Arial" w:cs="Arial"/>
          <w:sz w:val="28"/>
          <w:szCs w:val="28"/>
        </w:rPr>
        <w:t xml:space="preserve">ellency and Dr </w:t>
      </w:r>
      <w:proofErr w:type="spellStart"/>
      <w:r w:rsidR="00A82A82">
        <w:rPr>
          <w:rFonts w:ascii="Arial" w:hAnsi="Arial" w:cs="Arial"/>
          <w:sz w:val="28"/>
          <w:szCs w:val="28"/>
        </w:rPr>
        <w:t>Jaishankar</w:t>
      </w:r>
      <w:proofErr w:type="spellEnd"/>
      <w:r w:rsidR="00A82A82">
        <w:rPr>
          <w:rFonts w:ascii="Arial" w:hAnsi="Arial" w:cs="Arial"/>
          <w:sz w:val="28"/>
          <w:szCs w:val="28"/>
        </w:rPr>
        <w:t xml:space="preserve"> in this</w:t>
      </w:r>
      <w:r>
        <w:rPr>
          <w:rFonts w:ascii="Arial" w:hAnsi="Arial" w:cs="Arial"/>
          <w:sz w:val="28"/>
          <w:szCs w:val="28"/>
        </w:rPr>
        <w:t xml:space="preserve"> month of </w:t>
      </w:r>
      <w:r w:rsidR="00A82A82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Indian Arrival Day is a befitting tribute to the ancestors who had wished for a better future for their generations. </w:t>
      </w:r>
    </w:p>
    <w:p w:rsidR="003C0C23" w:rsidRDefault="003C0C23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Similarly, the inauguration of the agro-processing plant in </w:t>
      </w:r>
      <w:proofErr w:type="spellStart"/>
      <w:r>
        <w:rPr>
          <w:rFonts w:ascii="Arial" w:hAnsi="Arial" w:cs="Arial"/>
          <w:sz w:val="28"/>
          <w:szCs w:val="28"/>
        </w:rPr>
        <w:t>Couva</w:t>
      </w:r>
      <w:proofErr w:type="spellEnd"/>
      <w:r>
        <w:rPr>
          <w:rFonts w:ascii="Arial" w:hAnsi="Arial" w:cs="Arial"/>
          <w:sz w:val="28"/>
          <w:szCs w:val="28"/>
        </w:rPr>
        <w:t xml:space="preserve"> is a tribute to the hard working ancestors in the field of agriculture – and a reminder to the younger generation the importance of advancement in the field of agriculture </w:t>
      </w:r>
    </w:p>
    <w:p w:rsidR="001160CB" w:rsidRDefault="00A82A82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Excellency, </w:t>
      </w:r>
      <w:r w:rsidR="00CA2544" w:rsidRPr="00C96237">
        <w:rPr>
          <w:rFonts w:ascii="Arial" w:hAnsi="Arial" w:cs="Arial"/>
          <w:sz w:val="28"/>
          <w:szCs w:val="28"/>
        </w:rPr>
        <w:t xml:space="preserve">Today, we have brought with us a special cultural troupe </w:t>
      </w:r>
      <w:proofErr w:type="spellStart"/>
      <w:r w:rsidR="00CA2544" w:rsidRPr="00C96237">
        <w:rPr>
          <w:rFonts w:ascii="Arial" w:hAnsi="Arial" w:cs="Arial"/>
          <w:sz w:val="28"/>
          <w:szCs w:val="28"/>
        </w:rPr>
        <w:t>Brij</w:t>
      </w:r>
      <w:proofErr w:type="spellEnd"/>
      <w:r w:rsidR="00CA2544" w:rsidRPr="00C962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2544" w:rsidRPr="00C96237">
        <w:rPr>
          <w:rFonts w:ascii="Arial" w:hAnsi="Arial" w:cs="Arial"/>
          <w:sz w:val="28"/>
          <w:szCs w:val="28"/>
        </w:rPr>
        <w:t>Lok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2544">
        <w:rPr>
          <w:rFonts w:ascii="Arial" w:hAnsi="Arial" w:cs="Arial"/>
          <w:sz w:val="28"/>
          <w:szCs w:val="28"/>
        </w:rPr>
        <w:t>Manch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from Bharat – from the land of </w:t>
      </w:r>
      <w:proofErr w:type="spellStart"/>
      <w:r w:rsidR="00CA2544">
        <w:rPr>
          <w:rFonts w:ascii="Arial" w:hAnsi="Arial" w:cs="Arial"/>
          <w:sz w:val="28"/>
          <w:szCs w:val="28"/>
        </w:rPr>
        <w:t>Brij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CA2544">
        <w:rPr>
          <w:rFonts w:ascii="Arial" w:hAnsi="Arial" w:cs="Arial"/>
          <w:sz w:val="28"/>
          <w:szCs w:val="28"/>
        </w:rPr>
        <w:t>Bhumi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 -</w:t>
      </w:r>
      <w:proofErr w:type="gramEnd"/>
      <w:r w:rsidR="00CA25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2544">
        <w:rPr>
          <w:rFonts w:ascii="Arial" w:hAnsi="Arial" w:cs="Arial"/>
          <w:sz w:val="28"/>
          <w:szCs w:val="28"/>
        </w:rPr>
        <w:t>Vrindavan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– the birth place of </w:t>
      </w:r>
      <w:proofErr w:type="spellStart"/>
      <w:r w:rsidR="00CA2544">
        <w:rPr>
          <w:rFonts w:ascii="Arial" w:hAnsi="Arial" w:cs="Arial"/>
          <w:sz w:val="28"/>
          <w:szCs w:val="28"/>
        </w:rPr>
        <w:t>Bhagwan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A2544">
        <w:rPr>
          <w:rFonts w:ascii="Arial" w:hAnsi="Arial" w:cs="Arial"/>
          <w:sz w:val="28"/>
          <w:szCs w:val="28"/>
        </w:rPr>
        <w:t>Shri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Krishna – led by </w:t>
      </w:r>
      <w:proofErr w:type="spellStart"/>
      <w:r w:rsidR="00CA2544">
        <w:rPr>
          <w:rFonts w:ascii="Arial" w:hAnsi="Arial" w:cs="Arial"/>
          <w:sz w:val="28"/>
          <w:szCs w:val="28"/>
        </w:rPr>
        <w:t>Shri</w:t>
      </w:r>
      <w:proofErr w:type="spellEnd"/>
      <w:r w:rsidR="00CA2544">
        <w:rPr>
          <w:rFonts w:ascii="Arial" w:hAnsi="Arial" w:cs="Arial"/>
          <w:sz w:val="28"/>
          <w:szCs w:val="28"/>
        </w:rPr>
        <w:t xml:space="preserve"> Sanjay Kumar Sharma and the group of talented artists. </w:t>
      </w:r>
    </w:p>
    <w:p w:rsidR="00CA2544" w:rsidRDefault="00A7076C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troupe has been here for the last 9 days – and they have been performing in different constituencies on their respective Indian Arrival Day celebrations – starting from NALIS in Port of Spain to Krishna </w:t>
      </w:r>
      <w:proofErr w:type="spellStart"/>
      <w:r>
        <w:rPr>
          <w:rFonts w:ascii="Arial" w:hAnsi="Arial" w:cs="Arial"/>
          <w:sz w:val="28"/>
          <w:szCs w:val="28"/>
        </w:rPr>
        <w:t>Mandir</w:t>
      </w:r>
      <w:proofErr w:type="spellEnd"/>
      <w:r>
        <w:rPr>
          <w:rFonts w:ascii="Arial" w:hAnsi="Arial" w:cs="Arial"/>
          <w:sz w:val="28"/>
          <w:szCs w:val="28"/>
        </w:rPr>
        <w:t xml:space="preserve"> in San Fernando to MGICC in Mt Hope to </w:t>
      </w:r>
      <w:proofErr w:type="spellStart"/>
      <w:r>
        <w:rPr>
          <w:rFonts w:ascii="Arial" w:hAnsi="Arial" w:cs="Arial"/>
          <w:sz w:val="28"/>
          <w:szCs w:val="28"/>
        </w:rPr>
        <w:t>Mayaro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Naparima</w:t>
      </w:r>
      <w:proofErr w:type="spellEnd"/>
      <w:r>
        <w:rPr>
          <w:rFonts w:ascii="Arial" w:hAnsi="Arial" w:cs="Arial"/>
          <w:sz w:val="28"/>
          <w:szCs w:val="28"/>
        </w:rPr>
        <w:t xml:space="preserve"> to Spring Village </w:t>
      </w:r>
      <w:proofErr w:type="spellStart"/>
      <w:r>
        <w:rPr>
          <w:rFonts w:ascii="Arial" w:hAnsi="Arial" w:cs="Arial"/>
          <w:sz w:val="28"/>
          <w:szCs w:val="28"/>
        </w:rPr>
        <w:t>Madir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Couva</w:t>
      </w:r>
      <w:proofErr w:type="spellEnd"/>
      <w:r>
        <w:rPr>
          <w:rFonts w:ascii="Arial" w:hAnsi="Arial" w:cs="Arial"/>
          <w:sz w:val="28"/>
          <w:szCs w:val="28"/>
        </w:rPr>
        <w:t xml:space="preserve"> South to Princess Town to </w:t>
      </w:r>
      <w:proofErr w:type="spellStart"/>
      <w:r>
        <w:rPr>
          <w:rFonts w:ascii="Arial" w:hAnsi="Arial" w:cs="Arial"/>
          <w:sz w:val="28"/>
          <w:szCs w:val="28"/>
        </w:rPr>
        <w:t>Dattatreya</w:t>
      </w:r>
      <w:proofErr w:type="spellEnd"/>
      <w:r>
        <w:rPr>
          <w:rFonts w:ascii="Arial" w:hAnsi="Arial" w:cs="Arial"/>
          <w:sz w:val="28"/>
          <w:szCs w:val="28"/>
        </w:rPr>
        <w:t xml:space="preserve"> Centre in </w:t>
      </w:r>
      <w:proofErr w:type="spellStart"/>
      <w:r>
        <w:rPr>
          <w:rFonts w:ascii="Arial" w:hAnsi="Arial" w:cs="Arial"/>
          <w:sz w:val="28"/>
          <w:szCs w:val="28"/>
        </w:rPr>
        <w:t>Capuruchima</w:t>
      </w:r>
      <w:proofErr w:type="spellEnd"/>
      <w:r>
        <w:rPr>
          <w:rFonts w:ascii="Arial" w:hAnsi="Arial" w:cs="Arial"/>
          <w:sz w:val="28"/>
          <w:szCs w:val="28"/>
        </w:rPr>
        <w:t xml:space="preserve"> – and finally to your esteemed Penal. They have received an overwhelming response from the cross section of the people of this country in the last few days. </w:t>
      </w:r>
    </w:p>
    <w:p w:rsidR="00A7076C" w:rsidRDefault="00A82A82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A7076C">
        <w:rPr>
          <w:rFonts w:ascii="Arial" w:hAnsi="Arial" w:cs="Arial"/>
          <w:sz w:val="28"/>
          <w:szCs w:val="28"/>
        </w:rPr>
        <w:t xml:space="preserve">e have also brought with us some authentic cuisines of Bharat with us and I hope you and other dignitaries would like these. </w:t>
      </w:r>
    </w:p>
    <w:p w:rsidR="00512A2D" w:rsidRPr="00512A2D" w:rsidRDefault="00512A2D" w:rsidP="001160CB">
      <w:pPr>
        <w:jc w:val="both"/>
        <w:rPr>
          <w:rFonts w:ascii="Arial" w:hAnsi="Arial" w:cs="Arial"/>
          <w:b/>
          <w:sz w:val="28"/>
          <w:szCs w:val="28"/>
        </w:rPr>
      </w:pPr>
      <w:r w:rsidRPr="00512A2D">
        <w:rPr>
          <w:rFonts w:ascii="Arial" w:hAnsi="Arial" w:cs="Arial"/>
          <w:b/>
          <w:sz w:val="28"/>
          <w:szCs w:val="28"/>
        </w:rPr>
        <w:t>Excellency – Ladies &amp; Gentlemen</w:t>
      </w:r>
    </w:p>
    <w:p w:rsidR="003C0C23" w:rsidRDefault="00512A2D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Under the esteemed leadership of Your Excellency and Prime Minister of India </w:t>
      </w:r>
      <w:proofErr w:type="spellStart"/>
      <w:r>
        <w:rPr>
          <w:rFonts w:ascii="Arial" w:hAnsi="Arial" w:cs="Arial"/>
          <w:sz w:val="28"/>
          <w:szCs w:val="28"/>
        </w:rPr>
        <w:t>Shri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Narendra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</w:t>
      </w:r>
      <w:proofErr w:type="spellEnd"/>
      <w:r>
        <w:rPr>
          <w:rFonts w:ascii="Arial" w:hAnsi="Arial" w:cs="Arial"/>
          <w:sz w:val="28"/>
          <w:szCs w:val="28"/>
        </w:rPr>
        <w:t xml:space="preserve">, the </w:t>
      </w:r>
      <w:r w:rsidR="009F0D6D">
        <w:rPr>
          <w:rFonts w:ascii="Arial" w:hAnsi="Arial" w:cs="Arial"/>
          <w:sz w:val="28"/>
          <w:szCs w:val="28"/>
        </w:rPr>
        <w:t>India – T</w:t>
      </w:r>
      <w:r w:rsidR="00C96237">
        <w:rPr>
          <w:rFonts w:ascii="Arial" w:hAnsi="Arial" w:cs="Arial"/>
          <w:sz w:val="28"/>
          <w:szCs w:val="28"/>
        </w:rPr>
        <w:t>&amp;</w:t>
      </w:r>
      <w:r w:rsidR="009F0D6D">
        <w:rPr>
          <w:rFonts w:ascii="Arial" w:hAnsi="Arial" w:cs="Arial"/>
          <w:sz w:val="28"/>
          <w:szCs w:val="28"/>
        </w:rPr>
        <w:t xml:space="preserve">T Relations have been </w:t>
      </w:r>
      <w:r w:rsidR="00A82A82">
        <w:rPr>
          <w:rFonts w:ascii="Arial" w:hAnsi="Arial" w:cs="Arial"/>
          <w:sz w:val="28"/>
          <w:szCs w:val="28"/>
        </w:rPr>
        <w:t>scaling new heights with i</w:t>
      </w:r>
      <w:r w:rsidR="009F0D6D">
        <w:rPr>
          <w:rFonts w:ascii="Arial" w:hAnsi="Arial" w:cs="Arial"/>
          <w:sz w:val="28"/>
          <w:szCs w:val="28"/>
        </w:rPr>
        <w:t xml:space="preserve">ntense bilateral engagement. </w:t>
      </w:r>
      <w:r>
        <w:rPr>
          <w:rFonts w:ascii="Arial" w:hAnsi="Arial" w:cs="Arial"/>
          <w:sz w:val="28"/>
          <w:szCs w:val="28"/>
        </w:rPr>
        <w:t xml:space="preserve">The memories of the landmark visit of Prime Minister </w:t>
      </w:r>
      <w:proofErr w:type="spellStart"/>
      <w:r>
        <w:rPr>
          <w:rFonts w:ascii="Arial" w:hAnsi="Arial" w:cs="Arial"/>
          <w:sz w:val="28"/>
          <w:szCs w:val="28"/>
        </w:rPr>
        <w:t>Modi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</w:t>
      </w:r>
      <w:proofErr w:type="spellEnd"/>
      <w:r>
        <w:rPr>
          <w:rFonts w:ascii="Arial" w:hAnsi="Arial" w:cs="Arial"/>
          <w:sz w:val="28"/>
          <w:szCs w:val="28"/>
        </w:rPr>
        <w:t xml:space="preserve">, his grand welcome are still fresh in the memories. </w:t>
      </w:r>
    </w:p>
    <w:p w:rsidR="00D85122" w:rsidRDefault="00ED2C3A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 Minister </w:t>
      </w:r>
      <w:proofErr w:type="spellStart"/>
      <w:r w:rsidR="00C96237">
        <w:rPr>
          <w:rFonts w:ascii="Arial" w:hAnsi="Arial" w:cs="Arial"/>
          <w:sz w:val="28"/>
          <w:szCs w:val="28"/>
        </w:rPr>
        <w:t>Shri</w:t>
      </w:r>
      <w:proofErr w:type="spellEnd"/>
      <w:r w:rsidR="00C962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237">
        <w:rPr>
          <w:rFonts w:ascii="Arial" w:hAnsi="Arial" w:cs="Arial"/>
          <w:sz w:val="28"/>
          <w:szCs w:val="28"/>
        </w:rPr>
        <w:t>Narendra</w:t>
      </w:r>
      <w:proofErr w:type="spellEnd"/>
      <w:r w:rsidR="00C9623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</w:t>
      </w:r>
      <w:proofErr w:type="spellEnd"/>
      <w:r>
        <w:rPr>
          <w:rFonts w:ascii="Arial" w:hAnsi="Arial" w:cs="Arial"/>
          <w:sz w:val="28"/>
          <w:szCs w:val="28"/>
        </w:rPr>
        <w:t xml:space="preserve"> has reiterated the importance of </w:t>
      </w:r>
      <w:proofErr w:type="spellStart"/>
      <w:r>
        <w:rPr>
          <w:rFonts w:ascii="Arial" w:hAnsi="Arial" w:cs="Arial"/>
          <w:sz w:val="28"/>
          <w:szCs w:val="28"/>
        </w:rPr>
        <w:t>honouring</w:t>
      </w:r>
      <w:proofErr w:type="spellEnd"/>
      <w:r>
        <w:rPr>
          <w:rFonts w:ascii="Arial" w:hAnsi="Arial" w:cs="Arial"/>
          <w:sz w:val="28"/>
          <w:szCs w:val="28"/>
        </w:rPr>
        <w:t xml:space="preserve"> and reconnecting our </w:t>
      </w:r>
      <w:proofErr w:type="spellStart"/>
      <w:r>
        <w:rPr>
          <w:rFonts w:ascii="Arial" w:hAnsi="Arial" w:cs="Arial"/>
          <w:sz w:val="28"/>
          <w:szCs w:val="28"/>
        </w:rPr>
        <w:t>Girmitiya</w:t>
      </w:r>
      <w:proofErr w:type="spellEnd"/>
      <w:r>
        <w:rPr>
          <w:rFonts w:ascii="Arial" w:hAnsi="Arial" w:cs="Arial"/>
          <w:sz w:val="28"/>
          <w:szCs w:val="28"/>
        </w:rPr>
        <w:t xml:space="preserve"> legacy, including in </w:t>
      </w:r>
      <w:r w:rsidR="00D85122">
        <w:rPr>
          <w:rFonts w:ascii="Arial" w:hAnsi="Arial" w:cs="Arial"/>
          <w:sz w:val="28"/>
          <w:szCs w:val="28"/>
        </w:rPr>
        <w:t>Trinidad</w:t>
      </w:r>
      <w:r>
        <w:rPr>
          <w:rFonts w:ascii="Arial" w:hAnsi="Arial" w:cs="Arial"/>
          <w:sz w:val="28"/>
          <w:szCs w:val="28"/>
        </w:rPr>
        <w:t xml:space="preserve"> and Tobago. It is in this context that we are working closely with the National Archives of T&amp;T for potential collaboration for its </w:t>
      </w:r>
      <w:proofErr w:type="spellStart"/>
      <w:r>
        <w:rPr>
          <w:rFonts w:ascii="Arial" w:hAnsi="Arial" w:cs="Arial"/>
          <w:sz w:val="28"/>
          <w:szCs w:val="28"/>
        </w:rPr>
        <w:t>upgradation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ED2C3A" w:rsidRDefault="00ED2C3A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also working hard on the m promotion of the OCI Scheme – for which our PM had announced issuing Cards up to the 6</w:t>
      </w:r>
      <w:r w:rsidRPr="00ED2C3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generation. A number of workshop have been organized</w:t>
      </w:r>
      <w:r w:rsidR="00D85122">
        <w:rPr>
          <w:rFonts w:ascii="Arial" w:hAnsi="Arial" w:cs="Arial"/>
          <w:sz w:val="28"/>
          <w:szCs w:val="28"/>
        </w:rPr>
        <w:t xml:space="preserve"> at different places – it is our sincere effort that the </w:t>
      </w:r>
      <w:proofErr w:type="spellStart"/>
      <w:r w:rsidR="00D85122">
        <w:rPr>
          <w:rFonts w:ascii="Arial" w:hAnsi="Arial" w:cs="Arial"/>
          <w:sz w:val="28"/>
          <w:szCs w:val="28"/>
        </w:rPr>
        <w:t>diaspora</w:t>
      </w:r>
      <w:proofErr w:type="spellEnd"/>
      <w:r w:rsidR="00D85122">
        <w:rPr>
          <w:rFonts w:ascii="Arial" w:hAnsi="Arial" w:cs="Arial"/>
          <w:sz w:val="28"/>
          <w:szCs w:val="28"/>
        </w:rPr>
        <w:t xml:space="preserve"> of T&amp;T maximize availing this scheme </w:t>
      </w:r>
    </w:p>
    <w:p w:rsidR="00ED2C3A" w:rsidRDefault="00D85122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sincerely thank Your Excellency and the Government of Trinidad and Tobago for all your support and guidance and facilitating the High Commission in its operations in a range of areas.  With your blessings, we </w:t>
      </w:r>
      <w:r>
        <w:rPr>
          <w:rFonts w:ascii="Arial" w:hAnsi="Arial" w:cs="Arial"/>
          <w:sz w:val="28"/>
          <w:szCs w:val="28"/>
        </w:rPr>
        <w:lastRenderedPageBreak/>
        <w:t xml:space="preserve">have progressed in a number of areas and are working in many new areas for collaboration. </w:t>
      </w:r>
    </w:p>
    <w:p w:rsidR="00D85122" w:rsidRDefault="00D85122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also take this opportunity to thank all the people of T&amp;T and especially the </w:t>
      </w:r>
      <w:proofErr w:type="spellStart"/>
      <w:r>
        <w:rPr>
          <w:rFonts w:ascii="Arial" w:hAnsi="Arial" w:cs="Arial"/>
          <w:sz w:val="28"/>
          <w:szCs w:val="28"/>
        </w:rPr>
        <w:t>diaspora</w:t>
      </w:r>
      <w:proofErr w:type="spellEnd"/>
      <w:r>
        <w:rPr>
          <w:rFonts w:ascii="Arial" w:hAnsi="Arial" w:cs="Arial"/>
          <w:sz w:val="28"/>
          <w:szCs w:val="28"/>
        </w:rPr>
        <w:t xml:space="preserve"> members for their </w:t>
      </w:r>
      <w:r w:rsidR="00A82A82">
        <w:rPr>
          <w:rFonts w:ascii="Arial" w:hAnsi="Arial" w:cs="Arial"/>
          <w:sz w:val="28"/>
          <w:szCs w:val="28"/>
        </w:rPr>
        <w:t>warmth, affection and bondage wi</w:t>
      </w:r>
      <w:r>
        <w:rPr>
          <w:rFonts w:ascii="Arial" w:hAnsi="Arial" w:cs="Arial"/>
          <w:sz w:val="28"/>
          <w:szCs w:val="28"/>
        </w:rPr>
        <w:t xml:space="preserve">th which you have participated in our various activities and events and continue to support us in various </w:t>
      </w:r>
      <w:proofErr w:type="spellStart"/>
      <w:r>
        <w:rPr>
          <w:rFonts w:ascii="Arial" w:hAnsi="Arial" w:cs="Arial"/>
          <w:sz w:val="28"/>
          <w:szCs w:val="28"/>
        </w:rPr>
        <w:t>endeavours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AB7A22" w:rsidRPr="00AB7A22" w:rsidRDefault="00D85122" w:rsidP="001160CB">
      <w:p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 xml:space="preserve">Like our ancestors, let us step forward united, teaching </w:t>
      </w:r>
      <w:r w:rsidR="00AB7A22" w:rsidRPr="00AB7A22">
        <w:rPr>
          <w:rFonts w:ascii="Arial" w:hAnsi="Arial" w:cs="Arial"/>
          <w:sz w:val="28"/>
          <w:szCs w:val="28"/>
        </w:rPr>
        <w:t>the younger generation</w:t>
      </w:r>
      <w:r w:rsidRPr="00AB7A22">
        <w:rPr>
          <w:rFonts w:ascii="Arial" w:hAnsi="Arial" w:cs="Arial"/>
          <w:sz w:val="28"/>
          <w:szCs w:val="28"/>
        </w:rPr>
        <w:t xml:space="preserve"> the meaning of </w:t>
      </w:r>
      <w:r w:rsidR="00AB7A22" w:rsidRPr="00AB7A22">
        <w:rPr>
          <w:rFonts w:ascii="Arial" w:hAnsi="Arial" w:cs="Arial"/>
          <w:sz w:val="28"/>
          <w:szCs w:val="28"/>
        </w:rPr>
        <w:t>courage, hard work and resilience!</w:t>
      </w:r>
      <w:r w:rsidRPr="00AB7A22">
        <w:rPr>
          <w:rFonts w:ascii="Arial" w:hAnsi="Arial" w:cs="Arial"/>
          <w:sz w:val="28"/>
          <w:szCs w:val="28"/>
        </w:rPr>
        <w:t xml:space="preserve"> </w:t>
      </w:r>
    </w:p>
    <w:p w:rsidR="00AB7A22" w:rsidRPr="00AB7A22" w:rsidRDefault="00AB7A22" w:rsidP="00AB7A22">
      <w:p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 xml:space="preserve">Let our daily actions reflect the profound values of hard work, family, and faith that our fore parents strived to preserve. Let us safeguard the legacy they built. </w:t>
      </w:r>
    </w:p>
    <w:p w:rsidR="00AB7A22" w:rsidRDefault="00AB7A22" w:rsidP="00AB7A22">
      <w:p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 xml:space="preserve">From the fields to the forefront of nation-building, our ancestors turned hardship into a vibrant, lasting legacy. Let us honor their great sacrifices by continuing to build a prosperous and harmonious society. </w:t>
      </w:r>
    </w:p>
    <w:p w:rsidR="00AB7A22" w:rsidRDefault="00AB7A22" w:rsidP="00AB7A22">
      <w:pPr>
        <w:jc w:val="both"/>
        <w:rPr>
          <w:rFonts w:ascii="Arial" w:hAnsi="Arial" w:cs="Arial"/>
          <w:sz w:val="28"/>
          <w:szCs w:val="28"/>
        </w:rPr>
      </w:pPr>
      <w:r w:rsidRPr="00AB7A22">
        <w:rPr>
          <w:rFonts w:ascii="Arial" w:hAnsi="Arial" w:cs="Arial"/>
          <w:sz w:val="28"/>
          <w:szCs w:val="28"/>
        </w:rPr>
        <w:t>Thank you, and Happy Indian Arrival</w:t>
      </w:r>
      <w:r>
        <w:rPr>
          <w:rFonts w:ascii="Arial" w:hAnsi="Arial" w:cs="Arial"/>
          <w:sz w:val="28"/>
          <w:szCs w:val="28"/>
        </w:rPr>
        <w:t>!!</w:t>
      </w:r>
    </w:p>
    <w:p w:rsidR="00AB7A22" w:rsidRDefault="00AB7A22" w:rsidP="00AB7A2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Namaskar</w:t>
      </w:r>
      <w:proofErr w:type="spellEnd"/>
    </w:p>
    <w:p w:rsidR="00AB7A22" w:rsidRDefault="00AB7A22" w:rsidP="00AB7A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Jai Hind &amp; Jai </w:t>
      </w:r>
      <w:proofErr w:type="spellStart"/>
      <w:r>
        <w:rPr>
          <w:rFonts w:ascii="Arial" w:hAnsi="Arial" w:cs="Arial"/>
          <w:sz w:val="28"/>
          <w:szCs w:val="28"/>
        </w:rPr>
        <w:t>Trindiad</w:t>
      </w:r>
      <w:proofErr w:type="spellEnd"/>
      <w:r>
        <w:rPr>
          <w:rFonts w:ascii="Arial" w:hAnsi="Arial" w:cs="Arial"/>
          <w:sz w:val="28"/>
          <w:szCs w:val="28"/>
        </w:rPr>
        <w:t xml:space="preserve"> and Tobago!</w:t>
      </w:r>
    </w:p>
    <w:p w:rsidR="00FF409A" w:rsidRPr="00AB7A22" w:rsidRDefault="00FF409A" w:rsidP="00FF40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</w:t>
      </w:r>
    </w:p>
    <w:p w:rsidR="00AB7A22" w:rsidRPr="00AB7A22" w:rsidRDefault="00AB7A22" w:rsidP="001160CB">
      <w:pPr>
        <w:jc w:val="both"/>
        <w:rPr>
          <w:rFonts w:ascii="Arial" w:hAnsi="Arial" w:cs="Arial"/>
          <w:sz w:val="28"/>
          <w:szCs w:val="28"/>
        </w:rPr>
      </w:pPr>
    </w:p>
    <w:p w:rsidR="00A7076C" w:rsidRPr="001160CB" w:rsidRDefault="00A7076C" w:rsidP="001160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A7076C" w:rsidRPr="001160CB" w:rsidSect="001220D7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5AF"/>
    <w:multiLevelType w:val="hybridMultilevel"/>
    <w:tmpl w:val="7D90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60CB"/>
    <w:rsid w:val="00073388"/>
    <w:rsid w:val="001160CB"/>
    <w:rsid w:val="001220D7"/>
    <w:rsid w:val="00157584"/>
    <w:rsid w:val="001D1DF4"/>
    <w:rsid w:val="0031070B"/>
    <w:rsid w:val="003A3410"/>
    <w:rsid w:val="003C0C23"/>
    <w:rsid w:val="004725E7"/>
    <w:rsid w:val="004A4937"/>
    <w:rsid w:val="00510C55"/>
    <w:rsid w:val="00512A2D"/>
    <w:rsid w:val="00682B14"/>
    <w:rsid w:val="006D21C4"/>
    <w:rsid w:val="006E3C6D"/>
    <w:rsid w:val="00854F34"/>
    <w:rsid w:val="009627AF"/>
    <w:rsid w:val="009B43C6"/>
    <w:rsid w:val="009F0D6D"/>
    <w:rsid w:val="00A7076C"/>
    <w:rsid w:val="00A82A82"/>
    <w:rsid w:val="00AB7A22"/>
    <w:rsid w:val="00C96237"/>
    <w:rsid w:val="00CA2544"/>
    <w:rsid w:val="00D85122"/>
    <w:rsid w:val="00ED2C3A"/>
    <w:rsid w:val="00FF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C6"/>
    <w:rPr>
      <w:rFonts w:ascii="Tahoma" w:hAnsi="Tahoma" w:cs="Tahoma"/>
      <w:sz w:val="16"/>
      <w:szCs w:val="16"/>
    </w:rPr>
  </w:style>
  <w:style w:type="character" w:customStyle="1" w:styleId="yadgie">
    <w:name w:val="yadgie"/>
    <w:basedOn w:val="DefaultParagraphFont"/>
    <w:rsid w:val="001D1DF4"/>
  </w:style>
  <w:style w:type="character" w:styleId="Hyperlink">
    <w:name w:val="Hyperlink"/>
    <w:basedOn w:val="DefaultParagraphFont"/>
    <w:uiPriority w:val="99"/>
    <w:semiHidden/>
    <w:unhideWhenUsed/>
    <w:rsid w:val="001D1DF4"/>
    <w:rPr>
      <w:color w:val="0000FF"/>
      <w:u w:val="single"/>
    </w:rPr>
  </w:style>
  <w:style w:type="character" w:customStyle="1" w:styleId="vndci">
    <w:name w:val="vndci"/>
    <w:basedOn w:val="DefaultParagraphFont"/>
    <w:rsid w:val="001220D7"/>
  </w:style>
  <w:style w:type="character" w:styleId="Emphasis">
    <w:name w:val="Emphasis"/>
    <w:basedOn w:val="DefaultParagraphFont"/>
    <w:uiPriority w:val="20"/>
    <w:qFormat/>
    <w:rsid w:val="001220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861">
                  <w:marLeft w:val="18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6459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576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 POS</cp:lastModifiedBy>
  <cp:revision>18</cp:revision>
  <dcterms:created xsi:type="dcterms:W3CDTF">2026-05-29T17:34:00Z</dcterms:created>
  <dcterms:modified xsi:type="dcterms:W3CDTF">2026-07-20T17:51:00Z</dcterms:modified>
</cp:coreProperties>
</file>